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829EF" w14:textId="1D3C61B2" w:rsidR="00150FB1" w:rsidRDefault="00150FB1" w:rsidP="00EA2D6F">
      <w:pPr>
        <w:spacing w:line="360" w:lineRule="auto"/>
        <w:jc w:val="both"/>
        <w:rPr>
          <w:rFonts w:ascii="IOI Light" w:hAnsi="IOI Light" w:cstheme="minorBidi"/>
          <w:b/>
          <w:bCs/>
          <w:sz w:val="28"/>
          <w:szCs w:val="28"/>
        </w:rPr>
      </w:pPr>
      <w:r>
        <w:rPr>
          <w:rFonts w:ascii="IOI Light" w:hAnsi="IOI Light" w:cstheme="minorBidi"/>
          <w:b/>
          <w:bCs/>
          <w:sz w:val="28"/>
          <w:szCs w:val="28"/>
        </w:rPr>
        <w:t xml:space="preserve">Irland </w:t>
      </w:r>
      <w:r w:rsidR="00A20C8E">
        <w:rPr>
          <w:rFonts w:ascii="IOI Light" w:hAnsi="IOI Light" w:cstheme="minorBidi"/>
          <w:b/>
          <w:bCs/>
          <w:sz w:val="28"/>
          <w:szCs w:val="28"/>
        </w:rPr>
        <w:t>mit</w:t>
      </w:r>
      <w:r>
        <w:rPr>
          <w:rFonts w:ascii="IOI Light" w:hAnsi="IOI Light" w:cstheme="minorBidi"/>
          <w:b/>
          <w:bCs/>
          <w:sz w:val="28"/>
          <w:szCs w:val="28"/>
        </w:rPr>
        <w:t xml:space="preserve"> </w:t>
      </w:r>
      <w:r w:rsidR="00EA2D6F" w:rsidRPr="00BC3B1A">
        <w:rPr>
          <w:rFonts w:ascii="IOI Light" w:hAnsi="IOI Light" w:cstheme="minorBidi"/>
          <w:b/>
          <w:bCs/>
          <w:sz w:val="28"/>
          <w:szCs w:val="28"/>
        </w:rPr>
        <w:t>Bus &amp; Bahn</w:t>
      </w:r>
      <w:r w:rsidR="00A20C8E">
        <w:rPr>
          <w:rFonts w:ascii="IOI Light" w:hAnsi="IOI Light" w:cstheme="minorBidi"/>
          <w:b/>
          <w:bCs/>
          <w:sz w:val="28"/>
          <w:szCs w:val="28"/>
        </w:rPr>
        <w:t>: grün reisen auf der grünen Insel</w:t>
      </w:r>
    </w:p>
    <w:p w14:paraId="7322B0EA" w14:textId="6253AF23" w:rsidR="000D445E" w:rsidRPr="00B032D3" w:rsidRDefault="00B032D3" w:rsidP="00EA2D6F">
      <w:pPr>
        <w:spacing w:line="360" w:lineRule="auto"/>
        <w:jc w:val="both"/>
        <w:rPr>
          <w:rFonts w:ascii="IOI Light" w:hAnsi="IOI Light" w:cstheme="minorBidi"/>
          <w:sz w:val="28"/>
          <w:szCs w:val="28"/>
        </w:rPr>
      </w:pPr>
      <w:r w:rsidRPr="00B032D3">
        <w:rPr>
          <w:rFonts w:ascii="IOI Light" w:hAnsi="IOI Light" w:cstheme="minorBidi"/>
          <w:sz w:val="28"/>
          <w:szCs w:val="28"/>
        </w:rPr>
        <w:t xml:space="preserve">Nachhaltig reisen mit </w:t>
      </w:r>
      <w:r w:rsidR="00395449">
        <w:rPr>
          <w:rFonts w:ascii="IOI Light" w:hAnsi="IOI Light" w:cstheme="minorBidi"/>
          <w:sz w:val="28"/>
          <w:szCs w:val="28"/>
        </w:rPr>
        <w:t>öffentlichen Verkehrsmitteln</w:t>
      </w:r>
      <w:r w:rsidRPr="00B032D3">
        <w:rPr>
          <w:rFonts w:ascii="IOI Light" w:hAnsi="IOI Light" w:cstheme="minorBidi"/>
          <w:sz w:val="28"/>
          <w:szCs w:val="28"/>
        </w:rPr>
        <w:t xml:space="preserve"> – entspannt, günstig und klimafreundlich zu den schönsten Zielen der Insel</w:t>
      </w:r>
    </w:p>
    <w:p w14:paraId="659077D4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  <w:b/>
          <w:bCs/>
        </w:rPr>
      </w:pPr>
    </w:p>
    <w:p w14:paraId="7251DC06" w14:textId="092C995D" w:rsidR="00EA2D6F" w:rsidRPr="00BC3B1A" w:rsidRDefault="00E41747" w:rsidP="00EA2D6F">
      <w:pPr>
        <w:spacing w:line="360" w:lineRule="auto"/>
        <w:jc w:val="both"/>
        <w:rPr>
          <w:rFonts w:ascii="IOI Light" w:hAnsi="IOI Light" w:cstheme="minorBidi"/>
        </w:rPr>
      </w:pPr>
      <w:r w:rsidRPr="00BC3B1A">
        <w:rPr>
          <w:rFonts w:ascii="IOI Light" w:hAnsi="IOI Light" w:cstheme="minorBidi"/>
          <w:b/>
          <w:bCs/>
        </w:rPr>
        <w:t xml:space="preserve">Frankfurt am Main, </w:t>
      </w:r>
      <w:r w:rsidR="005F674F" w:rsidRPr="00BC3B1A">
        <w:rPr>
          <w:rFonts w:ascii="IOI Light" w:hAnsi="IOI Light" w:cstheme="minorBidi"/>
          <w:b/>
          <w:bCs/>
        </w:rPr>
        <w:t xml:space="preserve">10.6.2025 – </w:t>
      </w:r>
      <w:r w:rsidR="00EA2D6F" w:rsidRPr="00BC3B1A">
        <w:rPr>
          <w:rFonts w:ascii="IOI Light" w:hAnsi="IOI Light" w:cstheme="minorBidi"/>
        </w:rPr>
        <w:t xml:space="preserve">Slow Travel liegt im Trend – und </w:t>
      </w:r>
      <w:hyperlink r:id="rId8" w:history="1">
        <w:r w:rsidR="00EA2D6F" w:rsidRPr="00BC3B1A">
          <w:rPr>
            <w:rStyle w:val="Hyperlink"/>
            <w:rFonts w:ascii="IOI Light" w:hAnsi="IOI Light" w:cstheme="minorBidi"/>
            <w:b/>
            <w:bCs/>
          </w:rPr>
          <w:t>Irland</w:t>
        </w:r>
      </w:hyperlink>
      <w:r w:rsidR="00EA2D6F" w:rsidRPr="00BC3B1A">
        <w:rPr>
          <w:rFonts w:ascii="IOI Light" w:hAnsi="IOI Light" w:cstheme="minorBidi"/>
        </w:rPr>
        <w:t xml:space="preserve"> bietet dafür die perfekte Kulisse. Statt mit dem Mietwagen durch Kurven und Kreisverkehre zu navigieren, entdecken immer mehr Reisende die grüne Insel auf entspannte, nachhaltige Weise: mit öffentlichen Verkehrsmitteln. Ob mit dem Zug entlang der Küste, mit dem Bus durch hügelige Landschaften oder zu Fuß und per Rad abseits der Straßen – wer sich auf den Rhythmus Irlands einlässt, wird belohnt.</w:t>
      </w:r>
    </w:p>
    <w:p w14:paraId="4972D47B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  <w:b/>
          <w:bCs/>
        </w:rPr>
      </w:pPr>
    </w:p>
    <w:p w14:paraId="554E47BA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</w:rPr>
      </w:pPr>
      <w:r w:rsidRPr="00BC3B1A">
        <w:rPr>
          <w:rFonts w:ascii="IOI Light" w:eastAsia="Calibri" w:hAnsi="IOI Light" w:cs="Calibri"/>
        </w:rPr>
        <w:t>Bus- und Bahnreisende hinterlassen nicht nur einen kleineren CO</w:t>
      </w:r>
      <w:r w:rsidRPr="00BC3B1A">
        <w:rPr>
          <w:rFonts w:eastAsia="Calibri"/>
        </w:rPr>
        <w:t>₂</w:t>
      </w:r>
      <w:r w:rsidRPr="00BC3B1A">
        <w:rPr>
          <w:rFonts w:ascii="IOI Light" w:eastAsia="Calibri" w:hAnsi="IOI Light" w:cs="Calibri"/>
        </w:rPr>
        <w:t>-Fu</w:t>
      </w:r>
      <w:r w:rsidRPr="00BC3B1A">
        <w:rPr>
          <w:rFonts w:ascii="IOI Light" w:eastAsia="Calibri" w:hAnsi="IOI Light" w:cs="IOI Light"/>
        </w:rPr>
        <w:t>ß</w:t>
      </w:r>
      <w:r w:rsidRPr="00BC3B1A">
        <w:rPr>
          <w:rFonts w:ascii="IOI Light" w:eastAsia="Calibri" w:hAnsi="IOI Light" w:cs="Calibri"/>
        </w:rPr>
        <w:t xml:space="preserve">abdruck </w:t>
      </w:r>
      <w:r w:rsidRPr="00BC3B1A">
        <w:rPr>
          <w:rFonts w:ascii="IOI Light" w:eastAsia="Calibri" w:hAnsi="IOI Light" w:cs="IOI Light"/>
        </w:rPr>
        <w:t>–</w:t>
      </w:r>
      <w:r w:rsidRPr="00BC3B1A">
        <w:rPr>
          <w:rFonts w:ascii="IOI Light" w:eastAsia="Calibri" w:hAnsi="IOI Light" w:cs="Calibri"/>
        </w:rPr>
        <w:t xml:space="preserve"> sie erleben Irland noch intensiver und bewusster</w:t>
      </w:r>
      <w:r w:rsidRPr="00BC3B1A">
        <w:rPr>
          <w:rFonts w:ascii="IOI Light" w:hAnsi="IOI Light" w:cstheme="minorBidi"/>
        </w:rPr>
        <w:t xml:space="preserve">. Zugstrecken wie die Verbindung von Dublin nach Galway oder die spektakuläre DART-Linie entlang der Dublin Bay lassen sich klimafreundlich und komfortabel zurücklegen. Auch das gut ausgebaute Busnetz (u. a. mit </w:t>
      </w:r>
      <w:hyperlink r:id="rId9">
        <w:r w:rsidRPr="00BC3B1A">
          <w:rPr>
            <w:rStyle w:val="Hyperlink"/>
            <w:rFonts w:ascii="IOI Light" w:eastAsiaTheme="majorEastAsia" w:hAnsi="IOI Light" w:cstheme="minorBidi"/>
          </w:rPr>
          <w:t>Bus Éireann</w:t>
        </w:r>
      </w:hyperlink>
      <w:r w:rsidRPr="00BC3B1A">
        <w:rPr>
          <w:rFonts w:ascii="IOI Light" w:hAnsi="IOI Light" w:cstheme="minorBidi"/>
        </w:rPr>
        <w:t xml:space="preserve">, </w:t>
      </w:r>
      <w:hyperlink r:id="rId10">
        <w:r w:rsidRPr="00BC3B1A">
          <w:rPr>
            <w:rStyle w:val="Hyperlink"/>
            <w:rFonts w:ascii="IOI Light" w:eastAsiaTheme="majorEastAsia" w:hAnsi="IOI Light" w:cstheme="minorBidi"/>
          </w:rPr>
          <w:t>Expressway</w:t>
        </w:r>
      </w:hyperlink>
      <w:r w:rsidRPr="00BC3B1A">
        <w:rPr>
          <w:rFonts w:ascii="IOI Light" w:hAnsi="IOI Light" w:cstheme="minorBidi"/>
        </w:rPr>
        <w:t xml:space="preserve"> oder </w:t>
      </w:r>
      <w:bookmarkStart w:id="0" w:name="_Hlk200442389"/>
      <w:r w:rsidR="00613BE0" w:rsidRPr="00BC3B1A">
        <w:rPr>
          <w:rFonts w:ascii="IOI Light" w:hAnsi="IOI Light"/>
        </w:rPr>
        <w:fldChar w:fldCharType="begin"/>
      </w:r>
      <w:r w:rsidR="00613BE0" w:rsidRPr="00BC3B1A">
        <w:rPr>
          <w:rFonts w:ascii="IOI Light" w:hAnsi="IOI Light"/>
        </w:rPr>
        <w:instrText>HYPERLINK "https://www.transportforireland.ie/tfi-local-link/" \h</w:instrText>
      </w:r>
      <w:r w:rsidR="00613BE0" w:rsidRPr="00BC3B1A">
        <w:rPr>
          <w:rFonts w:ascii="IOI Light" w:hAnsi="IOI Light"/>
        </w:rPr>
      </w:r>
      <w:r w:rsidR="00613BE0" w:rsidRPr="00BC3B1A">
        <w:rPr>
          <w:rFonts w:ascii="IOI Light" w:hAnsi="IOI Light"/>
        </w:rPr>
        <w:fldChar w:fldCharType="separate"/>
      </w:r>
      <w:r w:rsidRPr="00BC3B1A">
        <w:rPr>
          <w:rStyle w:val="Hyperlink"/>
          <w:rFonts w:ascii="IOI Light" w:eastAsiaTheme="majorEastAsia" w:hAnsi="IOI Light" w:cstheme="minorBidi"/>
        </w:rPr>
        <w:t>Local Link</w:t>
      </w:r>
      <w:r w:rsidR="00613BE0" w:rsidRPr="00BC3B1A">
        <w:rPr>
          <w:rStyle w:val="Hyperlink"/>
          <w:rFonts w:ascii="IOI Light" w:eastAsiaTheme="majorEastAsia" w:hAnsi="IOI Light" w:cstheme="minorBidi"/>
        </w:rPr>
        <w:fldChar w:fldCharType="end"/>
      </w:r>
      <w:bookmarkEnd w:id="0"/>
      <w:r w:rsidRPr="00BC3B1A">
        <w:rPr>
          <w:rFonts w:ascii="IOI Light" w:hAnsi="IOI Light" w:cstheme="minorBidi"/>
        </w:rPr>
        <w:t>) verbindet selbst kleine Orte – perfekt für alle, die etwas mehr Zeit mitbringen und ohne Mietwagen reisen möchten.</w:t>
      </w:r>
    </w:p>
    <w:p w14:paraId="37228AA1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</w:rPr>
      </w:pPr>
    </w:p>
    <w:p w14:paraId="432D1715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</w:rPr>
      </w:pPr>
      <w:r w:rsidRPr="00BC3B1A">
        <w:rPr>
          <w:rFonts w:ascii="IOI Light" w:hAnsi="IOI Light" w:cstheme="minorBidi"/>
          <w:b/>
          <w:bCs/>
          <w:i/>
          <w:iCs/>
        </w:rPr>
        <w:t>Selbstbestimmt &amp; sicher – besonders für alleinreisende Frauen attraktiv</w:t>
      </w:r>
      <w:r w:rsidRPr="00BC3B1A">
        <w:rPr>
          <w:rFonts w:ascii="IOI Light" w:hAnsi="IOI Light" w:cstheme="minorBidi"/>
        </w:rPr>
        <w:t xml:space="preserve"> </w:t>
      </w:r>
    </w:p>
    <w:p w14:paraId="33DB5D3E" w14:textId="604B7A5A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</w:rPr>
      </w:pPr>
      <w:r w:rsidRPr="00BC3B1A">
        <w:rPr>
          <w:rFonts w:ascii="IOI Light" w:hAnsi="IOI Light" w:cstheme="minorBidi"/>
        </w:rPr>
        <w:t>Viele Reisende, die solo unterwegs sind, empfinden den Linksverkehr und das Fahren auf engen, ländlichen Straßen als stressig – ganz zu schweigen von der Parkplatzsuche in den Zentren. Die öffentlichen Verkehrsmittel bieten eine stressfreie Alternative. Einfach einsteigen, zurücklehnen, lesen oder die Aussicht genießen – und unterwegs ganz unkompliziert ins Gespräch mit Einheimischen kommen. Irland gilt zudem als eines der sichersten Reiseziele Europas – auch das macht es besonders attraktiv</w:t>
      </w:r>
      <w:r w:rsidR="00CA0A70">
        <w:rPr>
          <w:rFonts w:ascii="IOI Light" w:hAnsi="IOI Light" w:cstheme="minorBidi"/>
        </w:rPr>
        <w:t xml:space="preserve"> für </w:t>
      </w:r>
      <w:hyperlink r:id="rId11" w:history="1">
        <w:r w:rsidR="00CA0A70" w:rsidRPr="00C200D1">
          <w:rPr>
            <w:rStyle w:val="Hyperlink"/>
            <w:rFonts w:ascii="IOI Light" w:hAnsi="IOI Light" w:cstheme="minorBidi"/>
            <w:b/>
            <w:bCs/>
          </w:rPr>
          <w:t>Alleinreisende</w:t>
        </w:r>
      </w:hyperlink>
      <w:r w:rsidRPr="00BC3B1A">
        <w:rPr>
          <w:rFonts w:ascii="IOI Light" w:hAnsi="IOI Light" w:cstheme="minorBidi"/>
        </w:rPr>
        <w:t xml:space="preserve">, die Wert auf Sicherheit, Planbarkeit und Komfort legen. </w:t>
      </w:r>
    </w:p>
    <w:p w14:paraId="0194DA7C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</w:rPr>
      </w:pPr>
    </w:p>
    <w:p w14:paraId="468E7B0C" w14:textId="77777777" w:rsidR="00EA2D6F" w:rsidRPr="00BC3B1A" w:rsidRDefault="00EA2D6F" w:rsidP="00EA2D6F">
      <w:pPr>
        <w:spacing w:line="360" w:lineRule="auto"/>
        <w:jc w:val="both"/>
        <w:rPr>
          <w:rFonts w:ascii="IOI Light" w:hAnsi="IOI Light" w:cstheme="minorBidi"/>
          <w:b/>
          <w:bCs/>
          <w:i/>
          <w:iCs/>
        </w:rPr>
      </w:pPr>
      <w:r w:rsidRPr="00BC3B1A">
        <w:rPr>
          <w:rFonts w:ascii="IOI Light" w:hAnsi="IOI Light" w:cstheme="minorBidi"/>
          <w:b/>
          <w:bCs/>
          <w:i/>
          <w:iCs/>
        </w:rPr>
        <w:t xml:space="preserve">Ideal für Wanderer, Radfahrer &amp; Naturgenießer </w:t>
      </w:r>
    </w:p>
    <w:p w14:paraId="63135772" w14:textId="55D0B60B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  <w:r w:rsidRPr="00BC3B1A">
        <w:rPr>
          <w:rFonts w:ascii="IOI Light" w:hAnsi="IOI Light" w:cstheme="minorBidi"/>
        </w:rPr>
        <w:t>Gerade bei Aktivurlauben ist der Mietwagen oft eher hinderlich. Wo stellt man ihn während einer mehrtägigen Wanderung oder Radtouren ab, wie kommt man wieder zum Auto zurück? Wer z.</w:t>
      </w:r>
      <w:r w:rsidRPr="00BC3B1A">
        <w:rPr>
          <w:rFonts w:ascii="Cambria" w:hAnsi="Cambria" w:cs="Cambria"/>
        </w:rPr>
        <w:t> </w:t>
      </w:r>
      <w:r w:rsidRPr="00BC3B1A">
        <w:rPr>
          <w:rFonts w:ascii="IOI Light" w:hAnsi="IOI Light" w:cstheme="minorBidi"/>
        </w:rPr>
        <w:t xml:space="preserve">B. den </w:t>
      </w:r>
      <w:hyperlink r:id="rId12">
        <w:r w:rsidRPr="00BC3B1A">
          <w:rPr>
            <w:rStyle w:val="Hyperlink"/>
            <w:rFonts w:ascii="IOI Light" w:eastAsiaTheme="majorEastAsia" w:hAnsi="IOI Light" w:cstheme="minorBidi"/>
          </w:rPr>
          <w:t>Kerry Way</w:t>
        </w:r>
      </w:hyperlink>
      <w:r w:rsidRPr="00BC3B1A">
        <w:rPr>
          <w:rFonts w:ascii="IOI Light" w:hAnsi="IOI Light" w:cstheme="minorBidi"/>
        </w:rPr>
        <w:t xml:space="preserve">, den </w:t>
      </w:r>
      <w:hyperlink r:id="rId13">
        <w:r w:rsidRPr="00BC3B1A">
          <w:rPr>
            <w:rStyle w:val="Hyperlink"/>
            <w:rFonts w:ascii="IOI Light" w:eastAsiaTheme="majorEastAsia" w:hAnsi="IOI Light" w:cstheme="minorBidi"/>
          </w:rPr>
          <w:t>Wicklow Way</w:t>
        </w:r>
      </w:hyperlink>
      <w:r w:rsidRPr="00BC3B1A">
        <w:rPr>
          <w:rFonts w:ascii="IOI Light" w:hAnsi="IOI Light" w:cstheme="minorBidi"/>
        </w:rPr>
        <w:t xml:space="preserve"> oder die </w:t>
      </w:r>
      <w:hyperlink r:id="rId14">
        <w:r w:rsidRPr="00BC3B1A">
          <w:rPr>
            <w:rStyle w:val="Hyperlink"/>
            <w:rFonts w:ascii="IOI Light" w:eastAsiaTheme="majorEastAsia" w:hAnsi="IOI Light" w:cstheme="minorBidi"/>
          </w:rPr>
          <w:t>Beara Peninsula</w:t>
        </w:r>
      </w:hyperlink>
      <w:r w:rsidRPr="00BC3B1A">
        <w:rPr>
          <w:rFonts w:ascii="IOI Light" w:hAnsi="IOI Light" w:cstheme="minorBidi"/>
        </w:rPr>
        <w:t xml:space="preserve"> entdecken will, ist mit Bus oder Bahn flexibler unterwegs. Viele Wanderregionen Irlands sind gut angebunden – mit Haltestellen </w:t>
      </w:r>
      <w:bookmarkStart w:id="1" w:name="_Int_M7piY9ZU"/>
      <w:r w:rsidRPr="00BC3B1A">
        <w:rPr>
          <w:rFonts w:ascii="IOI Light" w:hAnsi="IOI Light" w:cstheme="minorBidi"/>
        </w:rPr>
        <w:t>nahe der Trails</w:t>
      </w:r>
      <w:bookmarkEnd w:id="1"/>
      <w:r w:rsidRPr="00BC3B1A">
        <w:rPr>
          <w:rFonts w:ascii="IOI Light" w:hAnsi="IOI Light" w:cstheme="minorBidi"/>
        </w:rPr>
        <w:t xml:space="preserve">. Auch </w:t>
      </w:r>
      <w:r w:rsidRPr="00BC3B1A">
        <w:rPr>
          <w:rFonts w:ascii="IOI Light" w:hAnsi="IOI Light" w:cstheme="minorBidi"/>
        </w:rPr>
        <w:lastRenderedPageBreak/>
        <w:t xml:space="preserve">für </w:t>
      </w:r>
      <w:bookmarkStart w:id="2" w:name="_Hlk200442267"/>
      <w:r w:rsidR="00613BE0">
        <w:rPr>
          <w:rFonts w:ascii="IOI Light" w:hAnsi="IOI Light" w:cstheme="minorBidi"/>
          <w:b/>
          <w:bCs/>
        </w:rPr>
        <w:fldChar w:fldCharType="begin"/>
      </w:r>
      <w:r w:rsidR="00613BE0">
        <w:rPr>
          <w:rFonts w:ascii="IOI Light" w:hAnsi="IOI Light" w:cstheme="minorBidi"/>
          <w:b/>
          <w:bCs/>
        </w:rPr>
        <w:instrText>HYPERLINK "https://go.irlnd.co/7a3gq37n"</w:instrText>
      </w:r>
      <w:r w:rsidR="00613BE0">
        <w:rPr>
          <w:rFonts w:ascii="IOI Light" w:hAnsi="IOI Light" w:cstheme="minorBidi"/>
          <w:b/>
          <w:bCs/>
        </w:rPr>
      </w:r>
      <w:r w:rsidR="00613BE0">
        <w:rPr>
          <w:rFonts w:ascii="IOI Light" w:hAnsi="IOI Light" w:cstheme="minorBidi"/>
          <w:b/>
          <w:bCs/>
        </w:rPr>
        <w:fldChar w:fldCharType="separate"/>
      </w:r>
      <w:r w:rsidR="00A37C02" w:rsidRPr="00613BE0">
        <w:rPr>
          <w:rStyle w:val="Hyperlink"/>
          <w:rFonts w:ascii="IOI Light" w:hAnsi="IOI Light" w:cstheme="minorBidi"/>
          <w:b/>
          <w:bCs/>
        </w:rPr>
        <w:t>Radfahrer</w:t>
      </w:r>
      <w:r w:rsidR="00613BE0">
        <w:rPr>
          <w:rFonts w:ascii="IOI Light" w:hAnsi="IOI Light" w:cstheme="minorBidi"/>
          <w:b/>
          <w:bCs/>
        </w:rPr>
        <w:fldChar w:fldCharType="end"/>
      </w:r>
      <w:r w:rsidR="00A37C02">
        <w:rPr>
          <w:rFonts w:ascii="IOI Light" w:hAnsi="IOI Light" w:cstheme="minorBidi"/>
        </w:rPr>
        <w:t xml:space="preserve"> </w:t>
      </w:r>
      <w:bookmarkEnd w:id="2"/>
      <w:r w:rsidRPr="00BC3B1A">
        <w:rPr>
          <w:rFonts w:ascii="IOI Light" w:hAnsi="IOI Light" w:cstheme="minorBidi"/>
        </w:rPr>
        <w:t>ist der öffentliche Na</w:t>
      </w:r>
      <w:r w:rsidRPr="00BC3B1A">
        <w:rPr>
          <w:rFonts w:ascii="IOI Light" w:eastAsiaTheme="minorEastAsia" w:hAnsi="IOI Light" w:cstheme="minorBidi"/>
        </w:rPr>
        <w:t>hverkehr ein echtes Plus: In vielen Zügen und Bussen ist die Fahrradmitnahme möglich. So lassen sich Etappen flexibel planen und das Abenteuer beginnt direkt an der Haltestelle.</w:t>
      </w:r>
    </w:p>
    <w:p w14:paraId="780E9EC8" w14:textId="77777777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</w:p>
    <w:p w14:paraId="63EE4DD9" w14:textId="77777777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  <w:r w:rsidRPr="00BC3B1A">
        <w:rPr>
          <w:rFonts w:ascii="IOI Light" w:eastAsiaTheme="minorEastAsia" w:hAnsi="IOI Light" w:cstheme="minorBidi"/>
          <w:b/>
          <w:bCs/>
          <w:i/>
          <w:iCs/>
        </w:rPr>
        <w:t>Bahnreisen mit Aussicht – Irland aus dem Fenster genießen</w:t>
      </w:r>
      <w:r w:rsidRPr="00BC3B1A">
        <w:rPr>
          <w:rFonts w:ascii="IOI Light" w:eastAsiaTheme="minorEastAsia" w:hAnsi="IOI Light" w:cstheme="minorBidi"/>
        </w:rPr>
        <w:t xml:space="preserve"> </w:t>
      </w:r>
    </w:p>
    <w:p w14:paraId="482D6CF3" w14:textId="77777777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  <w:r w:rsidRPr="00BC3B1A">
        <w:rPr>
          <w:rFonts w:ascii="IOI Light" w:eastAsiaTheme="minorEastAsia" w:hAnsi="IOI Light" w:cstheme="minorBidi"/>
        </w:rPr>
        <w:t>Irlands Bahnnetz ist nicht riesig, aber voller landschaftlicher Highlights. Perfekt für Slow Traveller, die den Weg zum Ziel machen wollen. Besonders schön:</w:t>
      </w:r>
    </w:p>
    <w:p w14:paraId="11B98E6E" w14:textId="77777777" w:rsidR="00EA2D6F" w:rsidRPr="00BC3B1A" w:rsidRDefault="00EA2D6F" w:rsidP="00EA2D6F">
      <w:pPr>
        <w:pStyle w:val="Listenabsatz"/>
        <w:numPr>
          <w:ilvl w:val="0"/>
          <w:numId w:val="1"/>
        </w:numPr>
        <w:spacing w:line="360" w:lineRule="auto"/>
        <w:jc w:val="both"/>
        <w:rPr>
          <w:rFonts w:ascii="IOI Light" w:eastAsiaTheme="minorEastAsia" w:hAnsi="IOI Light"/>
        </w:rPr>
      </w:pPr>
      <w:r w:rsidRPr="00BC3B1A">
        <w:rPr>
          <w:rFonts w:ascii="IOI Light" w:eastAsiaTheme="minorEastAsia" w:hAnsi="IOI Light"/>
          <w:b/>
          <w:bCs/>
        </w:rPr>
        <w:t>Dublin – Bray (</w:t>
      </w:r>
      <w:hyperlink r:id="rId15">
        <w:r w:rsidRPr="00BC3B1A">
          <w:rPr>
            <w:rStyle w:val="Hyperlink"/>
            <w:rFonts w:ascii="IOI Light" w:eastAsiaTheme="minorEastAsia" w:hAnsi="IOI Light"/>
            <w:b/>
            <w:bCs/>
          </w:rPr>
          <w:t>DART-Strecke</w:t>
        </w:r>
      </w:hyperlink>
      <w:r w:rsidRPr="00BC3B1A">
        <w:rPr>
          <w:rFonts w:ascii="IOI Light" w:eastAsiaTheme="minorEastAsia" w:hAnsi="IOI Light"/>
          <w:b/>
          <w:bCs/>
        </w:rPr>
        <w:t>)</w:t>
      </w:r>
      <w:r w:rsidRPr="00BC3B1A">
        <w:rPr>
          <w:rFonts w:ascii="IOI Light" w:eastAsiaTheme="minorEastAsia" w:hAnsi="IOI Light"/>
        </w:rPr>
        <w:t>: Eine der pittoresken Küstenbahnlinien Europas. Die DART fährt direkt an der Dublin Bay entlang, mit Panoramablick auf das Meer – ideal für Tagesausflüge ins Fischerdorf Howth oder die Klippen von Bray.</w:t>
      </w:r>
    </w:p>
    <w:p w14:paraId="1699D7DF" w14:textId="77777777" w:rsidR="00EA2D6F" w:rsidRPr="00BC3B1A" w:rsidRDefault="00EA2D6F" w:rsidP="00EA2D6F">
      <w:pPr>
        <w:pStyle w:val="Listenabsatz"/>
        <w:numPr>
          <w:ilvl w:val="0"/>
          <w:numId w:val="1"/>
        </w:numPr>
        <w:spacing w:line="360" w:lineRule="auto"/>
        <w:jc w:val="both"/>
        <w:rPr>
          <w:rFonts w:ascii="IOI Light" w:eastAsiaTheme="minorEastAsia" w:hAnsi="IOI Light"/>
        </w:rPr>
      </w:pPr>
      <w:r w:rsidRPr="00BC3B1A">
        <w:rPr>
          <w:rFonts w:ascii="IOI Light" w:eastAsiaTheme="minorEastAsia" w:hAnsi="IOI Light"/>
          <w:b/>
          <w:bCs/>
        </w:rPr>
        <w:t>Galway – Limerick (</w:t>
      </w:r>
      <w:hyperlink r:id="rId16">
        <w:r w:rsidRPr="00BC3B1A">
          <w:rPr>
            <w:rStyle w:val="Hyperlink"/>
            <w:rFonts w:ascii="IOI Light" w:eastAsiaTheme="minorEastAsia" w:hAnsi="IOI Light"/>
            <w:b/>
            <w:bCs/>
          </w:rPr>
          <w:t>Western Rail Corridor</w:t>
        </w:r>
      </w:hyperlink>
      <w:r w:rsidRPr="00BC3B1A">
        <w:rPr>
          <w:rFonts w:ascii="IOI Light" w:eastAsiaTheme="minorEastAsia" w:hAnsi="IOI Light"/>
          <w:b/>
          <w:bCs/>
        </w:rPr>
        <w:t>)</w:t>
      </w:r>
      <w:r w:rsidRPr="00BC3B1A">
        <w:rPr>
          <w:rFonts w:ascii="IOI Light" w:eastAsiaTheme="minorEastAsia" w:hAnsi="IOI Light"/>
        </w:rPr>
        <w:t>: Eine ruhige, landschaftlich reizvolle Strecke durch das Herz des Westens – vorbei an Moorlandschaften, Hügeln und kleinen Landstationen.</w:t>
      </w:r>
    </w:p>
    <w:p w14:paraId="26FB4B8C" w14:textId="77777777" w:rsidR="00EA2D6F" w:rsidRPr="00BC3B1A" w:rsidRDefault="00EA2D6F" w:rsidP="00EA2D6F">
      <w:pPr>
        <w:pStyle w:val="Listenabsatz"/>
        <w:numPr>
          <w:ilvl w:val="0"/>
          <w:numId w:val="1"/>
        </w:numPr>
        <w:spacing w:line="360" w:lineRule="auto"/>
        <w:jc w:val="both"/>
        <w:rPr>
          <w:rFonts w:ascii="IOI Light" w:eastAsiaTheme="minorEastAsia" w:hAnsi="IOI Light"/>
        </w:rPr>
      </w:pPr>
      <w:r w:rsidRPr="00BC3B1A">
        <w:rPr>
          <w:rFonts w:ascii="IOI Light" w:eastAsiaTheme="minorEastAsia" w:hAnsi="IOI Light"/>
          <w:b/>
          <w:bCs/>
        </w:rPr>
        <w:t>Belfast – Derry~Londonderry (</w:t>
      </w:r>
      <w:hyperlink r:id="rId17">
        <w:r w:rsidRPr="00BC3B1A">
          <w:rPr>
            <w:rStyle w:val="Hyperlink"/>
            <w:rFonts w:ascii="IOI Light" w:eastAsiaTheme="minorEastAsia" w:hAnsi="IOI Light"/>
            <w:b/>
            <w:bCs/>
          </w:rPr>
          <w:t>Translink</w:t>
        </w:r>
      </w:hyperlink>
      <w:r w:rsidRPr="00BC3B1A">
        <w:rPr>
          <w:rFonts w:ascii="IOI Light" w:eastAsiaTheme="minorEastAsia" w:hAnsi="IOI Light"/>
          <w:b/>
          <w:bCs/>
        </w:rPr>
        <w:t>)</w:t>
      </w:r>
      <w:r w:rsidRPr="00BC3B1A">
        <w:rPr>
          <w:rFonts w:ascii="IOI Light" w:eastAsiaTheme="minorEastAsia" w:hAnsi="IOI Light"/>
        </w:rPr>
        <w:t>: Eine der schönsten Bahnstrecken auf der grünen Insel – sie schlängelt sich entlang der Nordküste und bietet fantastische Ausblicke auf Strände, Klippen und das offene Meer.</w:t>
      </w:r>
    </w:p>
    <w:p w14:paraId="118E02EB" w14:textId="77777777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</w:p>
    <w:p w14:paraId="1012A8AC" w14:textId="77777777" w:rsidR="00EA2D6F" w:rsidRPr="00BC3B1A" w:rsidRDefault="00EA2D6F" w:rsidP="00EA2D6F">
      <w:pPr>
        <w:spacing w:line="360" w:lineRule="auto"/>
        <w:jc w:val="both"/>
        <w:rPr>
          <w:rFonts w:ascii="IOI Light" w:eastAsiaTheme="minorEastAsia" w:hAnsi="IOI Light" w:cstheme="minorBidi"/>
        </w:rPr>
      </w:pPr>
      <w:r w:rsidRPr="00CA0A70">
        <w:rPr>
          <w:rFonts w:ascii="IOI Light" w:eastAsiaTheme="minorEastAsia" w:hAnsi="IOI Light" w:cstheme="minorBidi"/>
          <w:b/>
          <w:bCs/>
        </w:rPr>
        <w:t>Tipp</w:t>
      </w:r>
      <w:r w:rsidRPr="00BC3B1A">
        <w:rPr>
          <w:rFonts w:ascii="IOI Light" w:eastAsiaTheme="minorEastAsia" w:hAnsi="IOI Light" w:cstheme="minorBidi"/>
        </w:rPr>
        <w:t xml:space="preserve">: Früh buchen lohnt sich – insbesondere für Intercity-Strecken. Auf </w:t>
      </w:r>
      <w:hyperlink r:id="rId18">
        <w:r w:rsidRPr="00BC3B1A">
          <w:rPr>
            <w:rStyle w:val="Hyperlink"/>
            <w:rFonts w:ascii="IOI Light" w:eastAsiaTheme="minorEastAsia" w:hAnsi="IOI Light" w:cstheme="minorBidi"/>
          </w:rPr>
          <w:t>irishrail.ie</w:t>
        </w:r>
      </w:hyperlink>
      <w:r w:rsidRPr="00BC3B1A">
        <w:rPr>
          <w:rFonts w:ascii="IOI Light" w:eastAsiaTheme="minorEastAsia" w:hAnsi="IOI Light" w:cstheme="minorBidi"/>
        </w:rPr>
        <w:t xml:space="preserve"> gibt’s Tickets, Fahrpläne und Informationen zur Fahrradmitnahme. Für aktuelle Verbindungen empfehlen sich Online-Fahrpläne wie </w:t>
      </w:r>
      <w:hyperlink r:id="rId19">
        <w:r w:rsidRPr="00BC3B1A">
          <w:rPr>
            <w:rStyle w:val="Hyperlink"/>
            <w:rFonts w:ascii="IOI Light" w:eastAsiaTheme="minorEastAsia" w:hAnsi="IOI Light" w:cstheme="minorBidi"/>
          </w:rPr>
          <w:t>TFI Journey Planner</w:t>
        </w:r>
      </w:hyperlink>
      <w:r w:rsidRPr="00BC3B1A">
        <w:rPr>
          <w:rFonts w:ascii="IOI Light" w:eastAsiaTheme="minorEastAsia" w:hAnsi="IOI Light" w:cstheme="minorBidi"/>
        </w:rPr>
        <w:t xml:space="preserve">, die stets auf dem neusten Stand sind. </w:t>
      </w:r>
    </w:p>
    <w:p w14:paraId="3D5AF37F" w14:textId="0EDE99FD" w:rsidR="006051CB" w:rsidRPr="00BC3B1A" w:rsidRDefault="00CA0A70" w:rsidP="006051CB">
      <w:pPr>
        <w:spacing w:line="360" w:lineRule="auto"/>
        <w:jc w:val="right"/>
        <w:rPr>
          <w:rFonts w:ascii="IOI Light" w:eastAsiaTheme="minorEastAsia" w:hAnsi="IOI Light" w:cstheme="minorBidi"/>
          <w:b/>
          <w:bCs/>
        </w:rPr>
      </w:pPr>
      <w:r>
        <w:rPr>
          <w:rFonts w:ascii="IOI Light" w:eastAsiaTheme="minorEastAsia" w:hAnsi="IOI Light" w:cstheme="minorBidi"/>
          <w:b/>
          <w:bCs/>
        </w:rPr>
        <w:t>3369</w:t>
      </w:r>
      <w:r w:rsidR="006051CB" w:rsidRPr="00BC3B1A">
        <w:rPr>
          <w:rFonts w:ascii="IOI Light" w:eastAsiaTheme="minorEastAsia" w:hAnsi="IOI Light" w:cstheme="minorBidi"/>
          <w:b/>
          <w:bCs/>
        </w:rPr>
        <w:t xml:space="preserve"> Zeichen</w:t>
      </w:r>
    </w:p>
    <w:p w14:paraId="0705C78D" w14:textId="77777777" w:rsidR="000B3106" w:rsidRPr="00BC3B1A" w:rsidRDefault="000B3106">
      <w:pPr>
        <w:rPr>
          <w:rFonts w:ascii="IOI Light" w:hAnsi="IOI Light"/>
        </w:rPr>
      </w:pPr>
    </w:p>
    <w:p w14:paraId="14AD9597" w14:textId="77777777" w:rsidR="006051CB" w:rsidRPr="00BC3B1A" w:rsidRDefault="006051CB" w:rsidP="006051CB">
      <w:pPr>
        <w:rPr>
          <w:rFonts w:ascii="IOI Light" w:hAnsi="IOI Light" w:cs="Tahoma"/>
          <w:i/>
          <w:iCs/>
        </w:rPr>
      </w:pPr>
      <w:r w:rsidRPr="00BC3B1A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20" w:history="1">
        <w:r w:rsidRPr="00BC3B1A">
          <w:rPr>
            <w:rStyle w:val="Hyperlink"/>
            <w:rFonts w:ascii="IOI Light" w:eastAsiaTheme="majorEastAsia" w:hAnsi="IOI Light" w:cs="Tahoma"/>
            <w:b/>
            <w:bCs/>
            <w:i/>
            <w:iCs/>
          </w:rPr>
          <w:t>Podcasts</w:t>
        </w:r>
      </w:hyperlink>
      <w:r w:rsidRPr="00BC3B1A">
        <w:rPr>
          <w:rFonts w:ascii="IOI Light" w:hAnsi="IOI Light" w:cs="Tahoma"/>
          <w:i/>
          <w:iCs/>
        </w:rPr>
        <w:t xml:space="preserve"> von Tourism Ireland</w:t>
      </w:r>
    </w:p>
    <w:p w14:paraId="0FE91451" w14:textId="77777777" w:rsidR="00DD0EDF" w:rsidRPr="00BC3B1A" w:rsidRDefault="00DD0EDF">
      <w:pPr>
        <w:rPr>
          <w:rFonts w:ascii="IOI Light" w:hAnsi="IOI Light"/>
        </w:rPr>
      </w:pPr>
    </w:p>
    <w:p w14:paraId="01191270" w14:textId="77777777" w:rsidR="00DD0EDF" w:rsidRPr="00BC3B1A" w:rsidRDefault="00DD0EDF">
      <w:pPr>
        <w:rPr>
          <w:rFonts w:ascii="IOI Light" w:hAnsi="IOI Light"/>
        </w:rPr>
      </w:pPr>
    </w:p>
    <w:p w14:paraId="1FA21819" w14:textId="20A2F0E8" w:rsidR="00DD0EDF" w:rsidRPr="00BC3B1A" w:rsidRDefault="00DD0EDF">
      <w:pPr>
        <w:rPr>
          <w:rFonts w:ascii="IOI Light" w:hAnsi="IOI Light"/>
          <w:sz w:val="22"/>
          <w:szCs w:val="22"/>
        </w:rPr>
      </w:pPr>
      <w:r w:rsidRPr="00BC3B1A">
        <w:rPr>
          <w:rFonts w:ascii="IOI Light" w:hAnsi="IOI Light"/>
          <w:b/>
          <w:bCs/>
          <w:sz w:val="22"/>
          <w:szCs w:val="22"/>
        </w:rPr>
        <w:t>Links</w:t>
      </w:r>
      <w:r w:rsidRPr="00BC3B1A">
        <w:rPr>
          <w:rFonts w:ascii="IOI Light" w:hAnsi="IOI Light"/>
          <w:sz w:val="22"/>
          <w:szCs w:val="22"/>
        </w:rPr>
        <w:t>:</w:t>
      </w:r>
    </w:p>
    <w:p w14:paraId="05F94392" w14:textId="354ACE79" w:rsidR="00DD0EDF" w:rsidRPr="001E7BF8" w:rsidRDefault="001E7BF8">
      <w:pPr>
        <w:rPr>
          <w:rStyle w:val="Hyperlink"/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begin"/>
      </w:r>
      <w:r>
        <w:rPr>
          <w:rFonts w:ascii="IOI Light" w:hAnsi="IOI Light"/>
          <w:sz w:val="22"/>
          <w:szCs w:val="22"/>
        </w:rPr>
        <w:instrText>HYPERLINK "https://go.irlnd.co/3hf65jf2"</w:instrText>
      </w:r>
      <w:r>
        <w:rPr>
          <w:rFonts w:ascii="IOI Light" w:hAnsi="IOI Light"/>
          <w:sz w:val="22"/>
          <w:szCs w:val="22"/>
        </w:rPr>
      </w:r>
      <w:r>
        <w:rPr>
          <w:rFonts w:ascii="IOI Light" w:hAnsi="IOI Light"/>
          <w:sz w:val="22"/>
          <w:szCs w:val="22"/>
        </w:rPr>
        <w:fldChar w:fldCharType="separate"/>
      </w:r>
      <w:r w:rsidR="00DD0EDF" w:rsidRPr="001E7BF8">
        <w:rPr>
          <w:rStyle w:val="Hyperlink"/>
          <w:rFonts w:ascii="IOI Light" w:hAnsi="IOI Light"/>
          <w:sz w:val="22"/>
          <w:szCs w:val="22"/>
        </w:rPr>
        <w:t>https://www.ireland.com/de-de/</w:t>
      </w:r>
    </w:p>
    <w:p w14:paraId="773F608C" w14:textId="434DE395" w:rsidR="00E66B6B" w:rsidRDefault="001E7BF8">
      <w:pPr>
        <w:rPr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end"/>
      </w:r>
      <w:hyperlink r:id="rId21" w:history="1">
        <w:r w:rsidR="00E66B6B" w:rsidRPr="0017459B">
          <w:rPr>
            <w:rStyle w:val="Hyperlink"/>
            <w:rFonts w:ascii="IOI Light" w:hAnsi="IOI Light"/>
            <w:sz w:val="22"/>
            <w:szCs w:val="22"/>
          </w:rPr>
          <w:t>https://www.buseireann.ie/</w:t>
        </w:r>
      </w:hyperlink>
    </w:p>
    <w:p w14:paraId="5F238A31" w14:textId="3A4BDF70" w:rsidR="00E66B6B" w:rsidRDefault="00E66B6B">
      <w:pPr>
        <w:rPr>
          <w:rFonts w:ascii="IOI Light" w:hAnsi="IOI Light"/>
          <w:sz w:val="22"/>
          <w:szCs w:val="22"/>
        </w:rPr>
      </w:pPr>
      <w:hyperlink r:id="rId22" w:history="1">
        <w:r w:rsidRPr="0017459B">
          <w:rPr>
            <w:rStyle w:val="Hyperlink"/>
            <w:rFonts w:ascii="IOI Light" w:hAnsi="IOI Light"/>
            <w:sz w:val="22"/>
            <w:szCs w:val="22"/>
          </w:rPr>
          <w:t>https://www.expressway.ie/</w:t>
        </w:r>
      </w:hyperlink>
    </w:p>
    <w:p w14:paraId="12164CA1" w14:textId="72E8E906" w:rsidR="00400D83" w:rsidRDefault="00E66B6B">
      <w:pPr>
        <w:rPr>
          <w:rFonts w:ascii="IOI Light" w:hAnsi="IOI Light"/>
          <w:sz w:val="22"/>
          <w:szCs w:val="22"/>
        </w:rPr>
      </w:pPr>
      <w:hyperlink r:id="rId23" w:history="1">
        <w:r w:rsidRPr="0017459B">
          <w:rPr>
            <w:rStyle w:val="Hyperlink"/>
            <w:rFonts w:ascii="IOI Light" w:hAnsi="IOI Light"/>
            <w:sz w:val="22"/>
            <w:szCs w:val="22"/>
          </w:rPr>
          <w:t>https://www.transportforireland.ie/tfi-local-link/</w:t>
        </w:r>
      </w:hyperlink>
    </w:p>
    <w:p w14:paraId="23E9AB52" w14:textId="7683C6CE" w:rsidR="00CA0A70" w:rsidRPr="00C200D1" w:rsidRDefault="00C200D1">
      <w:pPr>
        <w:rPr>
          <w:rStyle w:val="Hyperlink"/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begin"/>
      </w:r>
      <w:r>
        <w:rPr>
          <w:rFonts w:ascii="IOI Light" w:hAnsi="IOI Light"/>
          <w:sz w:val="22"/>
          <w:szCs w:val="22"/>
        </w:rPr>
        <w:instrText>HYPERLINK "https://go.irlnd.co/lgdn3qvp"</w:instrText>
      </w:r>
      <w:r>
        <w:rPr>
          <w:rFonts w:ascii="IOI Light" w:hAnsi="IOI Light"/>
          <w:sz w:val="22"/>
          <w:szCs w:val="22"/>
        </w:rPr>
      </w:r>
      <w:r>
        <w:rPr>
          <w:rFonts w:ascii="IOI Light" w:hAnsi="IOI Light"/>
          <w:sz w:val="22"/>
          <w:szCs w:val="22"/>
        </w:rPr>
        <w:fldChar w:fldCharType="separate"/>
      </w:r>
      <w:r w:rsidR="00CA0A70" w:rsidRPr="00C200D1">
        <w:rPr>
          <w:rStyle w:val="Hyperlink"/>
          <w:rFonts w:ascii="IOI Light" w:hAnsi="IOI Light"/>
          <w:sz w:val="22"/>
          <w:szCs w:val="22"/>
        </w:rPr>
        <w:t>https://www.ireland.com/de-de/magazine/adventure-activities/ten-tips-for-solo-travellers/</w:t>
      </w:r>
    </w:p>
    <w:p w14:paraId="17C743D0" w14:textId="4D29245D" w:rsidR="008F6AF3" w:rsidRDefault="00C200D1">
      <w:pPr>
        <w:rPr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end"/>
      </w:r>
      <w:hyperlink r:id="rId24" w:history="1">
        <w:r w:rsidR="00400D83" w:rsidRPr="0017459B">
          <w:rPr>
            <w:rStyle w:val="Hyperlink"/>
            <w:rFonts w:ascii="IOI Light" w:hAnsi="IOI Light"/>
            <w:sz w:val="22"/>
            <w:szCs w:val="22"/>
          </w:rPr>
          <w:t>https://kerryway.kerry-ireland.com/d/</w:t>
        </w:r>
      </w:hyperlink>
    </w:p>
    <w:p w14:paraId="40E37C3D" w14:textId="734F782B" w:rsidR="008F6AF3" w:rsidRDefault="00400D83">
      <w:pPr>
        <w:rPr>
          <w:rFonts w:ascii="IOI Light" w:hAnsi="IOI Light"/>
          <w:sz w:val="22"/>
          <w:szCs w:val="22"/>
        </w:rPr>
      </w:pPr>
      <w:hyperlink r:id="rId25" w:history="1">
        <w:r w:rsidRPr="0017459B">
          <w:rPr>
            <w:rStyle w:val="Hyperlink"/>
            <w:rFonts w:ascii="IOI Light" w:hAnsi="IOI Light"/>
            <w:sz w:val="22"/>
            <w:szCs w:val="22"/>
          </w:rPr>
          <w:t>https://www.wicklowway.com/</w:t>
        </w:r>
      </w:hyperlink>
    </w:p>
    <w:p w14:paraId="1468DAB0" w14:textId="4913EF91" w:rsidR="008F6AF3" w:rsidRDefault="008F6AF3">
      <w:pPr>
        <w:rPr>
          <w:rFonts w:ascii="IOI Light" w:hAnsi="IOI Light"/>
          <w:sz w:val="22"/>
          <w:szCs w:val="22"/>
        </w:rPr>
      </w:pPr>
      <w:hyperlink r:id="rId26" w:history="1">
        <w:r w:rsidRPr="0017459B">
          <w:rPr>
            <w:rStyle w:val="Hyperlink"/>
            <w:rFonts w:ascii="IOI Light" w:hAnsi="IOI Light"/>
            <w:sz w:val="22"/>
            <w:szCs w:val="22"/>
          </w:rPr>
          <w:t>https://bearatourism.com/</w:t>
        </w:r>
      </w:hyperlink>
    </w:p>
    <w:p w14:paraId="2D6E7F3E" w14:textId="6868C16A" w:rsidR="00A37C02" w:rsidRPr="00613BE0" w:rsidRDefault="00613BE0">
      <w:pPr>
        <w:rPr>
          <w:rStyle w:val="Hyperlink"/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begin"/>
      </w:r>
      <w:r>
        <w:rPr>
          <w:rFonts w:ascii="IOI Light" w:hAnsi="IOI Light"/>
          <w:sz w:val="22"/>
          <w:szCs w:val="22"/>
        </w:rPr>
        <w:instrText>HYPERLINK "https://go.irlnd.co/7a3gq37n"</w:instrText>
      </w:r>
      <w:r>
        <w:rPr>
          <w:rFonts w:ascii="IOI Light" w:hAnsi="IOI Light"/>
          <w:sz w:val="22"/>
          <w:szCs w:val="22"/>
        </w:rPr>
      </w:r>
      <w:r>
        <w:rPr>
          <w:rFonts w:ascii="IOI Light" w:hAnsi="IOI Light"/>
          <w:sz w:val="22"/>
          <w:szCs w:val="22"/>
        </w:rPr>
        <w:fldChar w:fldCharType="separate"/>
      </w:r>
      <w:r w:rsidR="00A37C02" w:rsidRPr="00613BE0">
        <w:rPr>
          <w:rStyle w:val="Hyperlink"/>
          <w:rFonts w:ascii="IOI Light" w:hAnsi="IOI Light"/>
          <w:sz w:val="22"/>
          <w:szCs w:val="22"/>
        </w:rPr>
        <w:t>https://www.ireland.com/de-de/things-to-do/themes/cycling/cycling/</w:t>
      </w:r>
    </w:p>
    <w:p w14:paraId="3C042B3F" w14:textId="671CD346" w:rsidR="00F94075" w:rsidRDefault="00613BE0">
      <w:pPr>
        <w:rPr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end"/>
      </w:r>
      <w:hyperlink r:id="rId27" w:history="1">
        <w:r w:rsidR="00A37C02" w:rsidRPr="0017459B">
          <w:rPr>
            <w:rStyle w:val="Hyperlink"/>
            <w:rFonts w:ascii="IOI Light" w:hAnsi="IOI Light"/>
            <w:sz w:val="22"/>
            <w:szCs w:val="22"/>
          </w:rPr>
          <w:t>https://www.dublin-inside.de/ausflug/dart.html</w:t>
        </w:r>
      </w:hyperlink>
    </w:p>
    <w:p w14:paraId="0905F8F6" w14:textId="439FE270" w:rsidR="00F94075" w:rsidRDefault="008F6AF3">
      <w:pPr>
        <w:rPr>
          <w:rFonts w:ascii="IOI Light" w:hAnsi="IOI Light"/>
          <w:sz w:val="22"/>
          <w:szCs w:val="22"/>
        </w:rPr>
      </w:pPr>
      <w:hyperlink r:id="rId28" w:history="1">
        <w:r w:rsidRPr="0017459B">
          <w:rPr>
            <w:rStyle w:val="Hyperlink"/>
            <w:rFonts w:ascii="IOI Light" w:hAnsi="IOI Light"/>
            <w:sz w:val="22"/>
            <w:szCs w:val="22"/>
          </w:rPr>
          <w:t>http://intothewest.org/western-rail-corridor</w:t>
        </w:r>
      </w:hyperlink>
    </w:p>
    <w:p w14:paraId="5EBD87F9" w14:textId="19F206F6" w:rsidR="00F94075" w:rsidRPr="008F6AF3" w:rsidRDefault="008F6AF3">
      <w:pPr>
        <w:rPr>
          <w:rStyle w:val="Hyperlink"/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begin"/>
      </w:r>
      <w:r>
        <w:rPr>
          <w:rFonts w:ascii="IOI Light" w:hAnsi="IOI Light"/>
          <w:sz w:val="22"/>
          <w:szCs w:val="22"/>
        </w:rPr>
        <w:instrText>HYPERLINK "https://www.translink.co.uk/timetables"</w:instrText>
      </w:r>
      <w:r>
        <w:rPr>
          <w:rFonts w:ascii="IOI Light" w:hAnsi="IOI Light"/>
          <w:sz w:val="22"/>
          <w:szCs w:val="22"/>
        </w:rPr>
      </w:r>
      <w:r>
        <w:rPr>
          <w:rFonts w:ascii="IOI Light" w:hAnsi="IOI Light"/>
          <w:sz w:val="22"/>
          <w:szCs w:val="22"/>
        </w:rPr>
        <w:fldChar w:fldCharType="separate"/>
      </w:r>
      <w:r w:rsidRPr="008F6AF3">
        <w:rPr>
          <w:rStyle w:val="Hyperlink"/>
          <w:rFonts w:ascii="IOI Light" w:hAnsi="IOI Light"/>
          <w:sz w:val="22"/>
          <w:szCs w:val="22"/>
        </w:rPr>
        <w:t>https://www.translink.co.uk/timetable</w:t>
      </w:r>
      <w:r w:rsidRPr="008F6AF3">
        <w:rPr>
          <w:rStyle w:val="Hyperlink"/>
          <w:rFonts w:ascii="IOI Light" w:hAnsi="IOI Light"/>
          <w:sz w:val="22"/>
          <w:szCs w:val="22"/>
        </w:rPr>
        <w:t>s</w:t>
      </w:r>
    </w:p>
    <w:p w14:paraId="70C0731A" w14:textId="25078C40" w:rsidR="00F94075" w:rsidRDefault="008F6AF3">
      <w:pPr>
        <w:rPr>
          <w:rFonts w:ascii="IOI Light" w:hAnsi="IOI Light"/>
          <w:sz w:val="22"/>
          <w:szCs w:val="22"/>
        </w:rPr>
      </w:pPr>
      <w:r>
        <w:rPr>
          <w:rFonts w:ascii="IOI Light" w:hAnsi="IOI Light"/>
          <w:sz w:val="22"/>
          <w:szCs w:val="22"/>
        </w:rPr>
        <w:fldChar w:fldCharType="end"/>
      </w:r>
      <w:hyperlink r:id="rId29" w:history="1">
        <w:r w:rsidR="00F94075" w:rsidRPr="0017459B">
          <w:rPr>
            <w:rStyle w:val="Hyperlink"/>
            <w:rFonts w:ascii="IOI Light" w:hAnsi="IOI Light"/>
            <w:sz w:val="22"/>
            <w:szCs w:val="22"/>
          </w:rPr>
          <w:t>https://www.irishrail.ie/en-ie/</w:t>
        </w:r>
      </w:hyperlink>
    </w:p>
    <w:p w14:paraId="5970C342" w14:textId="358AC6D9" w:rsidR="00F94075" w:rsidRDefault="00F94075">
      <w:pPr>
        <w:rPr>
          <w:rFonts w:ascii="IOI Light" w:hAnsi="IOI Light"/>
          <w:sz w:val="22"/>
          <w:szCs w:val="22"/>
        </w:rPr>
      </w:pPr>
      <w:hyperlink r:id="rId30" w:history="1">
        <w:r w:rsidRPr="0017459B">
          <w:rPr>
            <w:rStyle w:val="Hyperlink"/>
            <w:rFonts w:ascii="IOI Light" w:hAnsi="IOI Light"/>
            <w:sz w:val="22"/>
            <w:szCs w:val="22"/>
          </w:rPr>
          <w:t>https://www.transportforireland.ie/plan-a-journey/</w:t>
        </w:r>
      </w:hyperlink>
    </w:p>
    <w:p w14:paraId="35A6D509" w14:textId="77777777" w:rsidR="00F94075" w:rsidRPr="00BC3B1A" w:rsidRDefault="00F94075">
      <w:pPr>
        <w:rPr>
          <w:rFonts w:ascii="IOI Light" w:hAnsi="IOI Light"/>
          <w:sz w:val="22"/>
          <w:szCs w:val="22"/>
        </w:rPr>
      </w:pPr>
    </w:p>
    <w:p w14:paraId="286A3095" w14:textId="77777777" w:rsidR="00BC3B1A" w:rsidRPr="00BC3B1A" w:rsidRDefault="00BC3B1A">
      <w:pPr>
        <w:rPr>
          <w:rFonts w:ascii="IOI Light" w:hAnsi="IOI Light"/>
          <w:sz w:val="22"/>
          <w:szCs w:val="22"/>
        </w:rPr>
      </w:pPr>
    </w:p>
    <w:p w14:paraId="3C4ED4A2" w14:textId="484BDAC3" w:rsidR="00BC3B1A" w:rsidRDefault="00BC3B1A" w:rsidP="00BC3B1A">
      <w:pPr>
        <w:rPr>
          <w:rFonts w:ascii="IOI Light" w:hAnsi="IOI Light" w:cs="Tahoma"/>
          <w:sz w:val="22"/>
          <w:szCs w:val="22"/>
        </w:rPr>
      </w:pPr>
      <w:r w:rsidRPr="00BC3B1A">
        <w:rPr>
          <w:rFonts w:ascii="IOI Light" w:hAnsi="IOI Light" w:cs="Tahoma"/>
          <w:b/>
          <w:bCs/>
          <w:sz w:val="22"/>
          <w:szCs w:val="22"/>
        </w:rPr>
        <w:t xml:space="preserve">Schlagwörter: </w:t>
      </w:r>
      <w:r>
        <w:rPr>
          <w:rFonts w:ascii="IOI Light" w:hAnsi="IOI Light" w:cs="Tahoma"/>
          <w:sz w:val="22"/>
          <w:szCs w:val="22"/>
        </w:rPr>
        <w:t>Reisen im Land | Öffentliche Verkehrsmittel | Slow Travel | Entschleunigung | Entspannung | IOI</w:t>
      </w:r>
    </w:p>
    <w:p w14:paraId="04EF4512" w14:textId="77777777" w:rsidR="00BC3B1A" w:rsidRPr="00BC3B1A" w:rsidRDefault="00BC3B1A" w:rsidP="00BC3B1A">
      <w:pPr>
        <w:rPr>
          <w:rFonts w:ascii="IOI Light" w:hAnsi="IOI Light" w:cs="Tahoma"/>
          <w:sz w:val="22"/>
          <w:szCs w:val="22"/>
        </w:rPr>
      </w:pPr>
    </w:p>
    <w:p w14:paraId="3740219F" w14:textId="77777777" w:rsidR="00BC3B1A" w:rsidRPr="00BC3B1A" w:rsidRDefault="00BC3B1A" w:rsidP="00BC3B1A">
      <w:pPr>
        <w:widowControl w:val="0"/>
        <w:suppressAutoHyphens/>
        <w:rPr>
          <w:rFonts w:ascii="IOI Light" w:eastAsia="SimSun" w:hAnsi="IOI Light" w:cs="Arial Unicode MS"/>
          <w:kern w:val="1"/>
          <w:sz w:val="22"/>
          <w:szCs w:val="22"/>
          <w:lang w:eastAsia="hi-IN" w:bidi="hi-IN"/>
        </w:rPr>
      </w:pPr>
    </w:p>
    <w:p w14:paraId="32569147" w14:textId="1EE84FB1" w:rsidR="00BC3B1A" w:rsidRPr="00BC3B1A" w:rsidRDefault="00BC3B1A" w:rsidP="00BC3B1A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val="en-US" w:eastAsia="hi-IN" w:bidi="hi-IN"/>
        </w:rPr>
      </w:pP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(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10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.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06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.202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5</w:t>
      </w:r>
      <w:r w:rsidRPr="00BC3B1A">
        <w:rPr>
          <w:rFonts w:ascii="IOI Light" w:eastAsia="Calibri Light" w:hAnsi="IOI Light" w:cs="Tahoma"/>
          <w:color w:val="333333"/>
          <w:kern w:val="1"/>
          <w:sz w:val="22"/>
          <w:szCs w:val="22"/>
          <w:lang w:val="en-US" w:eastAsia="hi-IN" w:bidi="hi-IN"/>
        </w:rPr>
        <w:t>-ot)</w:t>
      </w:r>
    </w:p>
    <w:p w14:paraId="3E101354" w14:textId="77777777" w:rsidR="00BC3B1A" w:rsidRPr="00BC3B1A" w:rsidRDefault="00BC3B1A" w:rsidP="00BC3B1A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BC3B1A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31" w:history="1">
        <w:r w:rsidRPr="00BC3B1A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BC3B1A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BC3B1A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32" w:history="1">
        <w:r w:rsidRPr="00BC3B1A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BC3B1A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BC3B1A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33" w:history="1">
        <w:r w:rsidRPr="00BC3B1A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09C262BF" w14:textId="77777777" w:rsidR="00BC3B1A" w:rsidRPr="00BC3B1A" w:rsidRDefault="00BC3B1A" w:rsidP="00BC3B1A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BC3B1A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34" w:history="1">
        <w:r w:rsidRPr="00BC3B1A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BC3B1A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35" w:history="1">
        <w:r w:rsidRPr="00BC3B1A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p w14:paraId="1DFBC159" w14:textId="77777777" w:rsidR="00BC3B1A" w:rsidRPr="00BC3B1A" w:rsidRDefault="00BC3B1A">
      <w:pPr>
        <w:rPr>
          <w:rFonts w:ascii="IOI Light" w:hAnsi="IOI Light"/>
        </w:rPr>
      </w:pPr>
    </w:p>
    <w:sectPr w:rsidR="00BC3B1A" w:rsidRPr="00BC3B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C12"/>
    <w:multiLevelType w:val="hybridMultilevel"/>
    <w:tmpl w:val="34728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D6F"/>
    <w:rsid w:val="000B3106"/>
    <w:rsid w:val="000D445E"/>
    <w:rsid w:val="00150FB1"/>
    <w:rsid w:val="001E7BF8"/>
    <w:rsid w:val="00395449"/>
    <w:rsid w:val="00400D83"/>
    <w:rsid w:val="005F674F"/>
    <w:rsid w:val="006051CB"/>
    <w:rsid w:val="00613BE0"/>
    <w:rsid w:val="008F6AF3"/>
    <w:rsid w:val="009E38CD"/>
    <w:rsid w:val="00A20C8E"/>
    <w:rsid w:val="00A37C02"/>
    <w:rsid w:val="00B032D3"/>
    <w:rsid w:val="00BC3B1A"/>
    <w:rsid w:val="00C200D1"/>
    <w:rsid w:val="00CA0A70"/>
    <w:rsid w:val="00DD0EDF"/>
    <w:rsid w:val="00E41747"/>
    <w:rsid w:val="00E66B6B"/>
    <w:rsid w:val="00E74A5D"/>
    <w:rsid w:val="00EA2D6F"/>
    <w:rsid w:val="00EF486D"/>
    <w:rsid w:val="00F9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AEAB"/>
  <w15:chartTrackingRefBased/>
  <w15:docId w15:val="{D028BACB-5983-456C-A497-F6F6D9F17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2D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A2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2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2D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2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2D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2D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2D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2D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2D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D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2D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2D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2D6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2D6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2D6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2D6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2D6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2D6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A2D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2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2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2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2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2D6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A2D6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2D6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2D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2D6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A2D6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A2D6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D0ED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F6A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3hf65jf2" TargetMode="External"/><Relationship Id="rId13" Type="http://schemas.openxmlformats.org/officeDocument/2006/relationships/hyperlink" Target="https://www.wicklowway.com/" TargetMode="External"/><Relationship Id="rId18" Type="http://schemas.openxmlformats.org/officeDocument/2006/relationships/hyperlink" Target="https://www.irishrail.ie/en-ie/" TargetMode="External"/><Relationship Id="rId26" Type="http://schemas.openxmlformats.org/officeDocument/2006/relationships/hyperlink" Target="https://bearatourism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useireann.ie/" TargetMode="External"/><Relationship Id="rId34" Type="http://schemas.openxmlformats.org/officeDocument/2006/relationships/hyperlink" Target="mailto:presse@tourismireland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kerryway.kerry-ireland.com/d/" TargetMode="External"/><Relationship Id="rId17" Type="http://schemas.openxmlformats.org/officeDocument/2006/relationships/hyperlink" Target="https://www.translink.co.uk/timetables?routeHashCode=351a212917cc8d0f5fe5641cfd86925a158d15489e0b41ae9926592436fdf409&amp;transportMode=Train&amp;route=T0&amp;direction=H" TargetMode="External"/><Relationship Id="rId25" Type="http://schemas.openxmlformats.org/officeDocument/2006/relationships/hyperlink" Target="https://www.wicklowway.com/" TargetMode="External"/><Relationship Id="rId33" Type="http://schemas.openxmlformats.org/officeDocument/2006/relationships/hyperlink" Target="https://go.irlnd.co/bkra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ntothewest.org/western-rail-corridor" TargetMode="External"/><Relationship Id="rId20" Type="http://schemas.openxmlformats.org/officeDocument/2006/relationships/hyperlink" Target="https://go.irlnd.co/asprge" TargetMode="External"/><Relationship Id="rId29" Type="http://schemas.openxmlformats.org/officeDocument/2006/relationships/hyperlink" Target="https://www.irishrail.ie/en-ie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.irlnd.co/lgdn3qvp" TargetMode="External"/><Relationship Id="rId24" Type="http://schemas.openxmlformats.org/officeDocument/2006/relationships/hyperlink" Target="https://kerryway.kerry-ireland.com/d/" TargetMode="External"/><Relationship Id="rId32" Type="http://schemas.openxmlformats.org/officeDocument/2006/relationships/hyperlink" Target="https://go.irlnd.co/3gvqn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dublin-inside.de/ausflug/dart.html" TargetMode="External"/><Relationship Id="rId23" Type="http://schemas.openxmlformats.org/officeDocument/2006/relationships/hyperlink" Target="https://www.transportforireland.ie/tfi-local-link/" TargetMode="External"/><Relationship Id="rId28" Type="http://schemas.openxmlformats.org/officeDocument/2006/relationships/hyperlink" Target="http://intothewest.org/western-rail-corridor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expressway.ie/" TargetMode="External"/><Relationship Id="rId19" Type="http://schemas.openxmlformats.org/officeDocument/2006/relationships/hyperlink" Target="https://www.transportforireland.ie/plan-a-journey/" TargetMode="External"/><Relationship Id="rId31" Type="http://schemas.openxmlformats.org/officeDocument/2006/relationships/hyperlink" Target="https://go.irlnd.co/gddzp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buseireann.ie/" TargetMode="External"/><Relationship Id="rId14" Type="http://schemas.openxmlformats.org/officeDocument/2006/relationships/hyperlink" Target="https://bearatourism.com/" TargetMode="External"/><Relationship Id="rId22" Type="http://schemas.openxmlformats.org/officeDocument/2006/relationships/hyperlink" Target="https://www.expressway.ie/" TargetMode="External"/><Relationship Id="rId27" Type="http://schemas.openxmlformats.org/officeDocument/2006/relationships/hyperlink" Target="https://www.dublin-inside.de/ausflug/dart.html" TargetMode="External"/><Relationship Id="rId30" Type="http://schemas.openxmlformats.org/officeDocument/2006/relationships/hyperlink" Target="https://www.transportforireland.ie/plan-a-journey/" TargetMode="External"/><Relationship Id="rId35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771AF-C9CE-404A-915B-2801D49F9C8B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2.xml><?xml version="1.0" encoding="utf-8"?>
<ds:datastoreItem xmlns:ds="http://schemas.openxmlformats.org/officeDocument/2006/customXml" ds:itemID="{64C19588-8265-4821-9408-0CFDAE1AED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14E8D-4BFE-4979-9274-242D031B0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Oliver Treptow</cp:lastModifiedBy>
  <cp:revision>21</cp:revision>
  <dcterms:created xsi:type="dcterms:W3CDTF">2025-04-25T13:07:00Z</dcterms:created>
  <dcterms:modified xsi:type="dcterms:W3CDTF">2025-06-10T08:23:00Z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</Properties>
</file>